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ECB" w:rsidRPr="0025067B" w:rsidRDefault="00F34ECB" w:rsidP="00F34ECB">
      <w:pPr>
        <w:pStyle w:val="TableParagraph"/>
        <w:jc w:val="both"/>
        <w:rPr>
          <w:b/>
          <w:sz w:val="24"/>
          <w:szCs w:val="24"/>
        </w:rPr>
      </w:pPr>
      <w:r w:rsidRPr="0025067B">
        <w:rPr>
          <w:b/>
          <w:sz w:val="24"/>
          <w:szCs w:val="24"/>
        </w:rPr>
        <w:t xml:space="preserve">Разработчик: </w:t>
      </w:r>
      <w:proofErr w:type="spellStart"/>
      <w:r w:rsidRPr="0025067B">
        <w:rPr>
          <w:b/>
          <w:sz w:val="24"/>
          <w:szCs w:val="24"/>
        </w:rPr>
        <w:t>Аулабаева</w:t>
      </w:r>
      <w:proofErr w:type="spellEnd"/>
      <w:r w:rsidRPr="0025067B">
        <w:rPr>
          <w:b/>
          <w:sz w:val="24"/>
          <w:szCs w:val="24"/>
        </w:rPr>
        <w:t xml:space="preserve"> С.П., учитель русского языка и литературы КГУ «ОШ № 49», при поддержке ГНМЦНТО Управления обра</w:t>
      </w:r>
      <w:bookmarkStart w:id="0" w:name="_GoBack"/>
      <w:bookmarkEnd w:id="0"/>
      <w:r w:rsidRPr="0025067B">
        <w:rPr>
          <w:b/>
          <w:sz w:val="24"/>
          <w:szCs w:val="24"/>
        </w:rPr>
        <w:t>зования г. Алматы</w:t>
      </w:r>
    </w:p>
    <w:p w:rsidR="00F34ECB" w:rsidRPr="0025067B" w:rsidRDefault="00F34ECB" w:rsidP="00F34ECB">
      <w:pPr>
        <w:pStyle w:val="TableParagraph"/>
        <w:jc w:val="both"/>
        <w:rPr>
          <w:b/>
          <w:sz w:val="24"/>
          <w:szCs w:val="24"/>
        </w:rPr>
      </w:pPr>
    </w:p>
    <w:p w:rsidR="00525E08" w:rsidRPr="00F34ECB" w:rsidRDefault="00525E08" w:rsidP="00F34ECB">
      <w:pPr>
        <w:pStyle w:val="TableParagraph"/>
        <w:jc w:val="both"/>
        <w:rPr>
          <w:b/>
          <w:sz w:val="28"/>
          <w:szCs w:val="28"/>
          <w:u w:val="single"/>
        </w:rPr>
      </w:pPr>
      <w:r w:rsidRPr="00F34ECB">
        <w:rPr>
          <w:b/>
          <w:sz w:val="28"/>
          <w:szCs w:val="28"/>
        </w:rPr>
        <w:t>План самостоятельной работы учащегося 9 класса по русскому языку</w:t>
      </w:r>
    </w:p>
    <w:p w:rsidR="00525E08" w:rsidRPr="00F34ECB" w:rsidRDefault="00525E08" w:rsidP="00F34ECB">
      <w:pPr>
        <w:pStyle w:val="TableParagraph"/>
        <w:jc w:val="both"/>
        <w:rPr>
          <w:b/>
          <w:sz w:val="28"/>
          <w:szCs w:val="28"/>
        </w:rPr>
      </w:pPr>
      <w:r w:rsidRPr="00F34ECB">
        <w:rPr>
          <w:b/>
          <w:sz w:val="28"/>
          <w:szCs w:val="28"/>
        </w:rPr>
        <w:t xml:space="preserve">           </w:t>
      </w:r>
    </w:p>
    <w:p w:rsidR="00525E08" w:rsidRPr="00F34ECB" w:rsidRDefault="00525E08" w:rsidP="00F34ECB">
      <w:pPr>
        <w:pStyle w:val="TableParagraph"/>
        <w:jc w:val="both"/>
        <w:rPr>
          <w:b/>
          <w:i/>
          <w:sz w:val="28"/>
          <w:szCs w:val="28"/>
        </w:rPr>
      </w:pPr>
      <w:r w:rsidRPr="00F34ECB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Урок № 65 . . Газета как средство массовой информации. Синтаксис и пунктуация. Знаки препинания в бессоюзных сложных предложениях.</w:t>
      </w:r>
    </w:p>
    <w:p w:rsidR="00525E08" w:rsidRPr="00F34ECB" w:rsidRDefault="00525E08" w:rsidP="00F34ECB">
      <w:pPr>
        <w:pStyle w:val="TableParagraph"/>
        <w:jc w:val="both"/>
        <w:rPr>
          <w:b/>
          <w:sz w:val="28"/>
          <w:szCs w:val="28"/>
        </w:rPr>
      </w:pPr>
      <w:r w:rsidRPr="00F34ECB">
        <w:rPr>
          <w:b/>
          <w:sz w:val="28"/>
          <w:szCs w:val="28"/>
        </w:rPr>
        <w:t>Сложные предложения с разными видами союзной и бессоюзной связи</w:t>
      </w:r>
    </w:p>
    <w:p w:rsidR="00525E08" w:rsidRPr="00F34ECB" w:rsidRDefault="00525E08" w:rsidP="00F34ECB">
      <w:pPr>
        <w:pStyle w:val="TableParagraph"/>
        <w:jc w:val="both"/>
        <w:rPr>
          <w:b/>
          <w:sz w:val="28"/>
          <w:szCs w:val="28"/>
        </w:rPr>
      </w:pPr>
    </w:p>
    <w:p w:rsidR="00525E08" w:rsidRPr="003F4077" w:rsidRDefault="00525E08" w:rsidP="0039512E">
      <w:pPr>
        <w:widowControl w:val="0"/>
        <w:autoSpaceDE w:val="0"/>
        <w:autoSpaceDN w:val="0"/>
        <w:spacing w:before="9" w:after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525E08" w:rsidRPr="003F4077" w:rsidRDefault="00525E08" w:rsidP="0039512E">
      <w:pPr>
        <w:pStyle w:val="TableParagraph"/>
        <w:ind w:left="0"/>
        <w:jc w:val="both"/>
        <w:rPr>
          <w:sz w:val="28"/>
          <w:szCs w:val="28"/>
        </w:rPr>
      </w:pPr>
      <w:r w:rsidRPr="003F4077">
        <w:rPr>
          <w:b/>
          <w:sz w:val="28"/>
          <w:szCs w:val="28"/>
        </w:rPr>
        <w:t>Цель:</w:t>
      </w:r>
      <w:r w:rsidRPr="003F4077">
        <w:rPr>
          <w:sz w:val="28"/>
          <w:szCs w:val="28"/>
        </w:rPr>
        <w:t xml:space="preserve">  </w:t>
      </w:r>
      <w:r w:rsidRPr="003F4077">
        <w:rPr>
          <w:i/>
          <w:sz w:val="28"/>
          <w:szCs w:val="28"/>
        </w:rPr>
        <w:t xml:space="preserve">На этом уроке вы  научитесь </w:t>
      </w:r>
      <w:r w:rsidRPr="003F4077">
        <w:rPr>
          <w:sz w:val="28"/>
          <w:szCs w:val="28"/>
        </w:rPr>
        <w:t>оценивать прослушанный материал с точки зрения содержания, выражая собственное мнение об истории появления газеты; писать творческие работы (150–170 слов), фрагмент текста (продолжение рассказа); использовать союзы и союзные слова в сложных предложениях.</w:t>
      </w:r>
    </w:p>
    <w:p w:rsidR="00525E08" w:rsidRPr="003F4077" w:rsidRDefault="00525E08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525E08" w:rsidRPr="003F4077" w:rsidRDefault="00525E08" w:rsidP="0039512E">
      <w:pPr>
        <w:pStyle w:val="TableParagraph"/>
        <w:numPr>
          <w:ilvl w:val="0"/>
          <w:numId w:val="2"/>
        </w:numPr>
        <w:tabs>
          <w:tab w:val="left" w:pos="273"/>
        </w:tabs>
        <w:spacing w:before="1" w:line="252" w:lineRule="exact"/>
        <w:ind w:firstLine="0"/>
        <w:jc w:val="both"/>
        <w:rPr>
          <w:sz w:val="28"/>
          <w:szCs w:val="28"/>
        </w:rPr>
      </w:pPr>
      <w:r w:rsidRPr="003F4077">
        <w:rPr>
          <w:sz w:val="28"/>
          <w:szCs w:val="28"/>
        </w:rPr>
        <w:t>Итак, вы научились оценивать текст с точки зрения нормативности речи, содержания, структуры, логики изложения материала, выражая собственное</w:t>
      </w:r>
      <w:r w:rsidRPr="003F4077">
        <w:rPr>
          <w:spacing w:val="-2"/>
          <w:sz w:val="28"/>
          <w:szCs w:val="28"/>
        </w:rPr>
        <w:t xml:space="preserve"> </w:t>
      </w:r>
      <w:r w:rsidRPr="003F4077">
        <w:rPr>
          <w:sz w:val="28"/>
          <w:szCs w:val="28"/>
        </w:rPr>
        <w:t xml:space="preserve">мнение; пишите творческие работы, фрагменты текста, используя союзы и союзные слова в сложных предложениях, а сегодня на уроке мы будем использовать такие ключевые слова, как </w:t>
      </w:r>
      <w:r w:rsidRPr="003F4077">
        <w:rPr>
          <w:b/>
          <w:i/>
          <w:sz w:val="28"/>
          <w:szCs w:val="28"/>
        </w:rPr>
        <w:t xml:space="preserve"> газета, эра </w:t>
      </w:r>
      <w:proofErr w:type="spellStart"/>
      <w:r w:rsidRPr="003F4077">
        <w:rPr>
          <w:b/>
          <w:i/>
          <w:sz w:val="28"/>
          <w:szCs w:val="28"/>
        </w:rPr>
        <w:t>Гутенбергера</w:t>
      </w:r>
      <w:proofErr w:type="spellEnd"/>
      <w:r w:rsidRPr="003F4077">
        <w:rPr>
          <w:b/>
          <w:i/>
          <w:sz w:val="28"/>
          <w:szCs w:val="28"/>
        </w:rPr>
        <w:t>, коммерциализация газет.</w:t>
      </w:r>
    </w:p>
    <w:p w:rsidR="00525E08" w:rsidRPr="003F4077" w:rsidRDefault="00525E08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525E08" w:rsidRPr="003F4077" w:rsidRDefault="0039512E" w:rsidP="0039512E">
      <w:pPr>
        <w:pStyle w:val="TableParagraph"/>
        <w:spacing w:line="247" w:lineRule="exact"/>
        <w:jc w:val="both"/>
        <w:rPr>
          <w:sz w:val="28"/>
          <w:szCs w:val="28"/>
        </w:rPr>
      </w:pPr>
      <w:r w:rsidRPr="003F4077">
        <w:rPr>
          <w:b/>
          <w:sz w:val="28"/>
          <w:szCs w:val="28"/>
        </w:rPr>
        <w:t xml:space="preserve">Задание 1. </w:t>
      </w:r>
      <w:r w:rsidRPr="003F4077">
        <w:rPr>
          <w:sz w:val="28"/>
          <w:szCs w:val="28"/>
        </w:rPr>
        <w:t xml:space="preserve">Выполните </w:t>
      </w:r>
      <w:r w:rsidRPr="003F4077">
        <w:rPr>
          <w:b/>
          <w:sz w:val="28"/>
          <w:szCs w:val="28"/>
        </w:rPr>
        <w:t xml:space="preserve">упражнение 348, </w:t>
      </w:r>
      <w:r w:rsidRPr="003F4077">
        <w:rPr>
          <w:sz w:val="28"/>
          <w:szCs w:val="28"/>
        </w:rPr>
        <w:t>расставляя недостающие знаки препинания и вставляя пропущенные буквы.</w:t>
      </w:r>
    </w:p>
    <w:p w:rsidR="0039512E" w:rsidRPr="003F4077" w:rsidRDefault="0039512E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39512E" w:rsidRPr="003F4077" w:rsidRDefault="0039512E" w:rsidP="0039512E">
      <w:pPr>
        <w:pStyle w:val="TableParagraph"/>
        <w:spacing w:line="247" w:lineRule="exact"/>
        <w:jc w:val="both"/>
        <w:rPr>
          <w:sz w:val="28"/>
          <w:szCs w:val="28"/>
        </w:rPr>
      </w:pPr>
      <w:r w:rsidRPr="003F4077">
        <w:rPr>
          <w:b/>
          <w:sz w:val="28"/>
          <w:szCs w:val="28"/>
        </w:rPr>
        <w:t xml:space="preserve">Задание 2. </w:t>
      </w:r>
      <w:r w:rsidRPr="003F4077">
        <w:rPr>
          <w:sz w:val="28"/>
          <w:szCs w:val="28"/>
        </w:rPr>
        <w:t xml:space="preserve">Устно выполните </w:t>
      </w:r>
      <w:r w:rsidRPr="003F4077">
        <w:rPr>
          <w:b/>
          <w:sz w:val="28"/>
          <w:szCs w:val="28"/>
        </w:rPr>
        <w:t>упражнение 349а</w:t>
      </w:r>
      <w:proofErr w:type="gramStart"/>
      <w:r w:rsidRPr="003F4077">
        <w:rPr>
          <w:b/>
          <w:sz w:val="28"/>
          <w:szCs w:val="28"/>
        </w:rPr>
        <w:t>,б</w:t>
      </w:r>
      <w:proofErr w:type="gramEnd"/>
      <w:r w:rsidRPr="003F4077">
        <w:rPr>
          <w:b/>
          <w:sz w:val="28"/>
          <w:szCs w:val="28"/>
        </w:rPr>
        <w:t>,</w:t>
      </w:r>
      <w:r w:rsidRPr="003F4077">
        <w:rPr>
          <w:sz w:val="28"/>
          <w:szCs w:val="28"/>
        </w:rPr>
        <w:t xml:space="preserve"> выделите основную мысль этой статьи.</w:t>
      </w:r>
    </w:p>
    <w:p w:rsidR="0039512E" w:rsidRPr="003F4077" w:rsidRDefault="0039512E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39512E" w:rsidRPr="003F4077" w:rsidRDefault="0039512E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39512E" w:rsidRPr="003F4077" w:rsidRDefault="0039512E" w:rsidP="0039512E">
      <w:pPr>
        <w:pStyle w:val="TableParagraph"/>
        <w:spacing w:line="247" w:lineRule="exact"/>
        <w:jc w:val="both"/>
        <w:rPr>
          <w:i/>
          <w:sz w:val="28"/>
          <w:szCs w:val="28"/>
        </w:rPr>
      </w:pPr>
      <w:r w:rsidRPr="003F4077">
        <w:rPr>
          <w:b/>
          <w:sz w:val="28"/>
          <w:szCs w:val="28"/>
        </w:rPr>
        <w:t xml:space="preserve">Задание 3. </w:t>
      </w:r>
      <w:r w:rsidRPr="003F4077">
        <w:rPr>
          <w:b/>
          <w:i/>
          <w:sz w:val="28"/>
          <w:szCs w:val="28"/>
        </w:rPr>
        <w:t xml:space="preserve"> </w:t>
      </w:r>
      <w:r w:rsidRPr="003F4077">
        <w:rPr>
          <w:i/>
          <w:sz w:val="28"/>
          <w:szCs w:val="28"/>
        </w:rPr>
        <w:t>С</w:t>
      </w:r>
      <w:r w:rsidR="003F4077" w:rsidRPr="003F4077">
        <w:rPr>
          <w:i/>
          <w:sz w:val="28"/>
          <w:szCs w:val="28"/>
        </w:rPr>
        <w:t xml:space="preserve">оставьте </w:t>
      </w:r>
      <w:r w:rsidRPr="003F4077">
        <w:rPr>
          <w:i/>
          <w:sz w:val="28"/>
          <w:szCs w:val="28"/>
        </w:rPr>
        <w:t>текст на 150–170 слов (продолжение рассказа)</w:t>
      </w:r>
      <w:r w:rsidR="003F4077" w:rsidRPr="003F4077">
        <w:rPr>
          <w:i/>
          <w:sz w:val="28"/>
          <w:szCs w:val="28"/>
        </w:rPr>
        <w:t xml:space="preserve">; используйте </w:t>
      </w:r>
      <w:r w:rsidRPr="003F4077">
        <w:rPr>
          <w:i/>
          <w:sz w:val="28"/>
          <w:szCs w:val="28"/>
        </w:rPr>
        <w:t xml:space="preserve"> в тексте сложные предложения с разными видами связи</w:t>
      </w:r>
      <w:r w:rsidR="003F4077" w:rsidRPr="003F4077">
        <w:rPr>
          <w:i/>
          <w:sz w:val="28"/>
          <w:szCs w:val="28"/>
        </w:rPr>
        <w:t>.</w:t>
      </w:r>
    </w:p>
    <w:p w:rsidR="003F4077" w:rsidRPr="003F4077" w:rsidRDefault="003F4077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3F4077" w:rsidRPr="003F4077" w:rsidRDefault="003F4077" w:rsidP="0039512E">
      <w:pPr>
        <w:pStyle w:val="TableParagraph"/>
        <w:spacing w:line="247" w:lineRule="exact"/>
        <w:jc w:val="both"/>
        <w:rPr>
          <w:sz w:val="28"/>
          <w:szCs w:val="28"/>
        </w:rPr>
      </w:pPr>
      <w:r w:rsidRPr="003F4077">
        <w:rPr>
          <w:b/>
          <w:sz w:val="28"/>
          <w:szCs w:val="28"/>
        </w:rPr>
        <w:t xml:space="preserve">Задание 4. </w:t>
      </w:r>
      <w:r w:rsidRPr="003F4077">
        <w:rPr>
          <w:sz w:val="28"/>
          <w:szCs w:val="28"/>
        </w:rPr>
        <w:t xml:space="preserve">Спишите </w:t>
      </w:r>
      <w:r w:rsidRPr="003F4077">
        <w:rPr>
          <w:b/>
          <w:sz w:val="28"/>
          <w:szCs w:val="28"/>
        </w:rPr>
        <w:t xml:space="preserve">упражнение 351 </w:t>
      </w:r>
      <w:r w:rsidRPr="003F4077">
        <w:rPr>
          <w:sz w:val="28"/>
          <w:szCs w:val="28"/>
        </w:rPr>
        <w:t xml:space="preserve">и сформулируйте основную мысль фрагмента, выделите </w:t>
      </w:r>
      <w:proofErr w:type="spellStart"/>
      <w:r w:rsidRPr="003F4077">
        <w:rPr>
          <w:sz w:val="28"/>
          <w:szCs w:val="28"/>
        </w:rPr>
        <w:t>сновную</w:t>
      </w:r>
      <w:proofErr w:type="spellEnd"/>
      <w:r w:rsidRPr="003F4077">
        <w:rPr>
          <w:sz w:val="28"/>
          <w:szCs w:val="28"/>
        </w:rPr>
        <w:t xml:space="preserve"> мысль текста.</w:t>
      </w:r>
    </w:p>
    <w:p w:rsidR="003F4077" w:rsidRPr="003F4077" w:rsidRDefault="003F4077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3F4077" w:rsidRPr="003F4077" w:rsidRDefault="003F4077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3F4077" w:rsidRPr="003F4077" w:rsidRDefault="003F4077" w:rsidP="0039512E">
      <w:pPr>
        <w:pStyle w:val="TableParagraph"/>
        <w:spacing w:line="247" w:lineRule="exact"/>
        <w:jc w:val="both"/>
        <w:rPr>
          <w:sz w:val="28"/>
          <w:szCs w:val="28"/>
        </w:rPr>
      </w:pPr>
      <w:r w:rsidRPr="003F4077">
        <w:rPr>
          <w:b/>
          <w:sz w:val="28"/>
          <w:szCs w:val="28"/>
        </w:rPr>
        <w:t xml:space="preserve">Задание 5. </w:t>
      </w:r>
      <w:r w:rsidRPr="003F4077">
        <w:rPr>
          <w:sz w:val="28"/>
          <w:szCs w:val="28"/>
        </w:rPr>
        <w:t xml:space="preserve">Работа с учебником. </w:t>
      </w:r>
      <w:r w:rsidRPr="003F4077">
        <w:rPr>
          <w:b/>
          <w:sz w:val="28"/>
          <w:szCs w:val="28"/>
        </w:rPr>
        <w:t xml:space="preserve">Упражнение 352. </w:t>
      </w:r>
      <w:r w:rsidRPr="003F4077">
        <w:rPr>
          <w:sz w:val="28"/>
          <w:szCs w:val="28"/>
        </w:rPr>
        <w:t>Сделайте вывод.</w:t>
      </w:r>
    </w:p>
    <w:p w:rsidR="003F4077" w:rsidRPr="003F4077" w:rsidRDefault="003F4077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3F4077" w:rsidRPr="003F4077" w:rsidRDefault="003F4077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3F4077" w:rsidRPr="003F4077" w:rsidRDefault="003F4077" w:rsidP="003F4077">
      <w:pPr>
        <w:widowControl w:val="0"/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3F40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4077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Задание для обратной связи.</w:t>
      </w:r>
    </w:p>
    <w:p w:rsidR="003F4077" w:rsidRPr="003F4077" w:rsidRDefault="003F4077" w:rsidP="003F4077">
      <w:pPr>
        <w:pStyle w:val="TableParagraph"/>
        <w:spacing w:line="246" w:lineRule="exact"/>
        <w:ind w:left="0"/>
        <w:jc w:val="both"/>
        <w:rPr>
          <w:sz w:val="28"/>
          <w:szCs w:val="28"/>
        </w:rPr>
      </w:pPr>
      <w:r w:rsidRPr="003F4077">
        <w:rPr>
          <w:b/>
          <w:sz w:val="28"/>
          <w:szCs w:val="28"/>
        </w:rPr>
        <w:t xml:space="preserve">ДЗ :  упражнение 354, </w:t>
      </w:r>
      <w:r w:rsidRPr="003F4077">
        <w:rPr>
          <w:sz w:val="28"/>
          <w:szCs w:val="28"/>
        </w:rPr>
        <w:t>выполненное задание выслать для проверки</w:t>
      </w:r>
      <w:r>
        <w:rPr>
          <w:sz w:val="28"/>
          <w:szCs w:val="28"/>
        </w:rPr>
        <w:t>.</w:t>
      </w:r>
    </w:p>
    <w:p w:rsidR="003F4077" w:rsidRPr="003F4077" w:rsidRDefault="003F4077" w:rsidP="003F4077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3F4077" w:rsidRPr="003F4077" w:rsidRDefault="003F4077" w:rsidP="003F4077">
      <w:pPr>
        <w:rPr>
          <w:sz w:val="28"/>
          <w:szCs w:val="28"/>
        </w:rPr>
      </w:pPr>
    </w:p>
    <w:p w:rsidR="003F4077" w:rsidRPr="003F4077" w:rsidRDefault="003F4077" w:rsidP="0039512E">
      <w:pPr>
        <w:pStyle w:val="TableParagraph"/>
        <w:spacing w:line="247" w:lineRule="exact"/>
        <w:jc w:val="both"/>
        <w:rPr>
          <w:b/>
          <w:sz w:val="28"/>
          <w:szCs w:val="28"/>
        </w:rPr>
      </w:pPr>
    </w:p>
    <w:p w:rsidR="00525E08" w:rsidRPr="003F4077" w:rsidRDefault="00525E08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525E08" w:rsidRPr="0039512E" w:rsidRDefault="00525E08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525E08" w:rsidRPr="0039512E" w:rsidRDefault="00525E08" w:rsidP="0039512E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525E08" w:rsidRDefault="00525E08" w:rsidP="00525E08">
      <w:pPr>
        <w:pStyle w:val="TableParagraph"/>
        <w:spacing w:line="247" w:lineRule="exact"/>
        <w:jc w:val="both"/>
        <w:rPr>
          <w:sz w:val="28"/>
          <w:szCs w:val="28"/>
        </w:rPr>
      </w:pPr>
    </w:p>
    <w:sectPr w:rsidR="00525E08" w:rsidSect="000C1ACA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0A8D"/>
    <w:multiLevelType w:val="hybridMultilevel"/>
    <w:tmpl w:val="EDBCEDC2"/>
    <w:lvl w:ilvl="0" w:tplc="CECCE420">
      <w:numFmt w:val="bullet"/>
      <w:lvlText w:val="–"/>
      <w:lvlJc w:val="left"/>
      <w:pPr>
        <w:ind w:left="1045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2747F02">
      <w:numFmt w:val="bullet"/>
      <w:lvlText w:val="•"/>
      <w:lvlJc w:val="left"/>
      <w:pPr>
        <w:ind w:left="1962" w:hanging="166"/>
      </w:pPr>
      <w:rPr>
        <w:rFonts w:hint="default"/>
        <w:lang w:val="ru-RU" w:eastAsia="ru-RU" w:bidi="ru-RU"/>
      </w:rPr>
    </w:lvl>
    <w:lvl w:ilvl="2" w:tplc="D2048CEE">
      <w:numFmt w:val="bullet"/>
      <w:lvlText w:val="•"/>
      <w:lvlJc w:val="left"/>
      <w:pPr>
        <w:ind w:left="2885" w:hanging="166"/>
      </w:pPr>
      <w:rPr>
        <w:rFonts w:hint="default"/>
        <w:lang w:val="ru-RU" w:eastAsia="ru-RU" w:bidi="ru-RU"/>
      </w:rPr>
    </w:lvl>
    <w:lvl w:ilvl="3" w:tplc="28F46F66">
      <w:numFmt w:val="bullet"/>
      <w:lvlText w:val="•"/>
      <w:lvlJc w:val="left"/>
      <w:pPr>
        <w:ind w:left="3807" w:hanging="166"/>
      </w:pPr>
      <w:rPr>
        <w:rFonts w:hint="default"/>
        <w:lang w:val="ru-RU" w:eastAsia="ru-RU" w:bidi="ru-RU"/>
      </w:rPr>
    </w:lvl>
    <w:lvl w:ilvl="4" w:tplc="0F16FB5C">
      <w:numFmt w:val="bullet"/>
      <w:lvlText w:val="•"/>
      <w:lvlJc w:val="left"/>
      <w:pPr>
        <w:ind w:left="4730" w:hanging="166"/>
      </w:pPr>
      <w:rPr>
        <w:rFonts w:hint="default"/>
        <w:lang w:val="ru-RU" w:eastAsia="ru-RU" w:bidi="ru-RU"/>
      </w:rPr>
    </w:lvl>
    <w:lvl w:ilvl="5" w:tplc="A6267CC0">
      <w:numFmt w:val="bullet"/>
      <w:lvlText w:val="•"/>
      <w:lvlJc w:val="left"/>
      <w:pPr>
        <w:ind w:left="5653" w:hanging="166"/>
      </w:pPr>
      <w:rPr>
        <w:rFonts w:hint="default"/>
        <w:lang w:val="ru-RU" w:eastAsia="ru-RU" w:bidi="ru-RU"/>
      </w:rPr>
    </w:lvl>
    <w:lvl w:ilvl="6" w:tplc="77625C6A">
      <w:numFmt w:val="bullet"/>
      <w:lvlText w:val="•"/>
      <w:lvlJc w:val="left"/>
      <w:pPr>
        <w:ind w:left="6575" w:hanging="166"/>
      </w:pPr>
      <w:rPr>
        <w:rFonts w:hint="default"/>
        <w:lang w:val="ru-RU" w:eastAsia="ru-RU" w:bidi="ru-RU"/>
      </w:rPr>
    </w:lvl>
    <w:lvl w:ilvl="7" w:tplc="B184C386">
      <w:numFmt w:val="bullet"/>
      <w:lvlText w:val="•"/>
      <w:lvlJc w:val="left"/>
      <w:pPr>
        <w:ind w:left="7498" w:hanging="166"/>
      </w:pPr>
      <w:rPr>
        <w:rFonts w:hint="default"/>
        <w:lang w:val="ru-RU" w:eastAsia="ru-RU" w:bidi="ru-RU"/>
      </w:rPr>
    </w:lvl>
    <w:lvl w:ilvl="8" w:tplc="8230F5A4">
      <w:numFmt w:val="bullet"/>
      <w:lvlText w:val="•"/>
      <w:lvlJc w:val="left"/>
      <w:pPr>
        <w:ind w:left="8421" w:hanging="166"/>
      </w:pPr>
      <w:rPr>
        <w:rFonts w:hint="default"/>
        <w:lang w:val="ru-RU" w:eastAsia="ru-RU" w:bidi="ru-RU"/>
      </w:rPr>
    </w:lvl>
  </w:abstractNum>
  <w:abstractNum w:abstractNumId="1">
    <w:nsid w:val="56B47E13"/>
    <w:multiLevelType w:val="hybridMultilevel"/>
    <w:tmpl w:val="D3B8B05E"/>
    <w:lvl w:ilvl="0" w:tplc="83C0DB7E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08CC45A">
      <w:numFmt w:val="bullet"/>
      <w:lvlText w:val="•"/>
      <w:lvlJc w:val="left"/>
      <w:pPr>
        <w:ind w:left="1452" w:hanging="166"/>
      </w:pPr>
      <w:rPr>
        <w:rFonts w:hint="default"/>
        <w:lang w:val="ru-RU" w:eastAsia="ru-RU" w:bidi="ru-RU"/>
      </w:rPr>
    </w:lvl>
    <w:lvl w:ilvl="2" w:tplc="4306AF10">
      <w:numFmt w:val="bullet"/>
      <w:lvlText w:val="•"/>
      <w:lvlJc w:val="left"/>
      <w:pPr>
        <w:ind w:left="2625" w:hanging="166"/>
      </w:pPr>
      <w:rPr>
        <w:rFonts w:hint="default"/>
        <w:lang w:val="ru-RU" w:eastAsia="ru-RU" w:bidi="ru-RU"/>
      </w:rPr>
    </w:lvl>
    <w:lvl w:ilvl="3" w:tplc="A3628A24">
      <w:numFmt w:val="bullet"/>
      <w:lvlText w:val="•"/>
      <w:lvlJc w:val="left"/>
      <w:pPr>
        <w:ind w:left="3797" w:hanging="166"/>
      </w:pPr>
      <w:rPr>
        <w:rFonts w:hint="default"/>
        <w:lang w:val="ru-RU" w:eastAsia="ru-RU" w:bidi="ru-RU"/>
      </w:rPr>
    </w:lvl>
    <w:lvl w:ilvl="4" w:tplc="27A43F84">
      <w:numFmt w:val="bullet"/>
      <w:lvlText w:val="•"/>
      <w:lvlJc w:val="left"/>
      <w:pPr>
        <w:ind w:left="4970" w:hanging="166"/>
      </w:pPr>
      <w:rPr>
        <w:rFonts w:hint="default"/>
        <w:lang w:val="ru-RU" w:eastAsia="ru-RU" w:bidi="ru-RU"/>
      </w:rPr>
    </w:lvl>
    <w:lvl w:ilvl="5" w:tplc="27568EF6">
      <w:numFmt w:val="bullet"/>
      <w:lvlText w:val="•"/>
      <w:lvlJc w:val="left"/>
      <w:pPr>
        <w:ind w:left="6143" w:hanging="166"/>
      </w:pPr>
      <w:rPr>
        <w:rFonts w:hint="default"/>
        <w:lang w:val="ru-RU" w:eastAsia="ru-RU" w:bidi="ru-RU"/>
      </w:rPr>
    </w:lvl>
    <w:lvl w:ilvl="6" w:tplc="E36AF57C">
      <w:numFmt w:val="bullet"/>
      <w:lvlText w:val="•"/>
      <w:lvlJc w:val="left"/>
      <w:pPr>
        <w:ind w:left="7315" w:hanging="166"/>
      </w:pPr>
      <w:rPr>
        <w:rFonts w:hint="default"/>
        <w:lang w:val="ru-RU" w:eastAsia="ru-RU" w:bidi="ru-RU"/>
      </w:rPr>
    </w:lvl>
    <w:lvl w:ilvl="7" w:tplc="2B30196E">
      <w:numFmt w:val="bullet"/>
      <w:lvlText w:val="•"/>
      <w:lvlJc w:val="left"/>
      <w:pPr>
        <w:ind w:left="8488" w:hanging="166"/>
      </w:pPr>
      <w:rPr>
        <w:rFonts w:hint="default"/>
        <w:lang w:val="ru-RU" w:eastAsia="ru-RU" w:bidi="ru-RU"/>
      </w:rPr>
    </w:lvl>
    <w:lvl w:ilvl="8" w:tplc="FD265282">
      <w:numFmt w:val="bullet"/>
      <w:lvlText w:val="•"/>
      <w:lvlJc w:val="left"/>
      <w:pPr>
        <w:ind w:left="9660" w:hanging="166"/>
      </w:pPr>
      <w:rPr>
        <w:rFonts w:hint="default"/>
        <w:lang w:val="ru-RU" w:eastAsia="ru-RU" w:bidi="ru-RU"/>
      </w:rPr>
    </w:lvl>
  </w:abstractNum>
  <w:abstractNum w:abstractNumId="2">
    <w:nsid w:val="715C2808"/>
    <w:multiLevelType w:val="hybridMultilevel"/>
    <w:tmpl w:val="EBACCAFE"/>
    <w:lvl w:ilvl="0" w:tplc="F5C40D7E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844851A">
      <w:numFmt w:val="bullet"/>
      <w:lvlText w:val="•"/>
      <w:lvlJc w:val="left"/>
      <w:pPr>
        <w:ind w:left="1279" w:hanging="166"/>
      </w:pPr>
      <w:rPr>
        <w:rFonts w:hint="default"/>
        <w:lang w:val="ru-RU" w:eastAsia="ru-RU" w:bidi="ru-RU"/>
      </w:rPr>
    </w:lvl>
    <w:lvl w:ilvl="2" w:tplc="BFBE9472">
      <w:numFmt w:val="bullet"/>
      <w:lvlText w:val="•"/>
      <w:lvlJc w:val="left"/>
      <w:pPr>
        <w:ind w:left="2459" w:hanging="166"/>
      </w:pPr>
      <w:rPr>
        <w:rFonts w:hint="default"/>
        <w:lang w:val="ru-RU" w:eastAsia="ru-RU" w:bidi="ru-RU"/>
      </w:rPr>
    </w:lvl>
    <w:lvl w:ilvl="3" w:tplc="73C8617E">
      <w:numFmt w:val="bullet"/>
      <w:lvlText w:val="•"/>
      <w:lvlJc w:val="left"/>
      <w:pPr>
        <w:ind w:left="3639" w:hanging="166"/>
      </w:pPr>
      <w:rPr>
        <w:rFonts w:hint="default"/>
        <w:lang w:val="ru-RU" w:eastAsia="ru-RU" w:bidi="ru-RU"/>
      </w:rPr>
    </w:lvl>
    <w:lvl w:ilvl="4" w:tplc="B5F28DC4">
      <w:numFmt w:val="bullet"/>
      <w:lvlText w:val="•"/>
      <w:lvlJc w:val="left"/>
      <w:pPr>
        <w:ind w:left="4819" w:hanging="166"/>
      </w:pPr>
      <w:rPr>
        <w:rFonts w:hint="default"/>
        <w:lang w:val="ru-RU" w:eastAsia="ru-RU" w:bidi="ru-RU"/>
      </w:rPr>
    </w:lvl>
    <w:lvl w:ilvl="5" w:tplc="421A6D0A">
      <w:numFmt w:val="bullet"/>
      <w:lvlText w:val="•"/>
      <w:lvlJc w:val="left"/>
      <w:pPr>
        <w:ind w:left="5999" w:hanging="166"/>
      </w:pPr>
      <w:rPr>
        <w:rFonts w:hint="default"/>
        <w:lang w:val="ru-RU" w:eastAsia="ru-RU" w:bidi="ru-RU"/>
      </w:rPr>
    </w:lvl>
    <w:lvl w:ilvl="6" w:tplc="97006C70">
      <w:numFmt w:val="bullet"/>
      <w:lvlText w:val="•"/>
      <w:lvlJc w:val="left"/>
      <w:pPr>
        <w:ind w:left="7178" w:hanging="166"/>
      </w:pPr>
      <w:rPr>
        <w:rFonts w:hint="default"/>
        <w:lang w:val="ru-RU" w:eastAsia="ru-RU" w:bidi="ru-RU"/>
      </w:rPr>
    </w:lvl>
    <w:lvl w:ilvl="7" w:tplc="7C1CB9DC">
      <w:numFmt w:val="bullet"/>
      <w:lvlText w:val="•"/>
      <w:lvlJc w:val="left"/>
      <w:pPr>
        <w:ind w:left="8358" w:hanging="166"/>
      </w:pPr>
      <w:rPr>
        <w:rFonts w:hint="default"/>
        <w:lang w:val="ru-RU" w:eastAsia="ru-RU" w:bidi="ru-RU"/>
      </w:rPr>
    </w:lvl>
    <w:lvl w:ilvl="8" w:tplc="D6228F7C">
      <w:numFmt w:val="bullet"/>
      <w:lvlText w:val="•"/>
      <w:lvlJc w:val="left"/>
      <w:pPr>
        <w:ind w:left="9538" w:hanging="166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E08"/>
    <w:rsid w:val="00391200"/>
    <w:rsid w:val="0039512E"/>
    <w:rsid w:val="003F4077"/>
    <w:rsid w:val="00525E08"/>
    <w:rsid w:val="00F3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25E0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25E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525E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25E0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25E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525E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2020-03-27T03:54:00Z</dcterms:created>
  <dcterms:modified xsi:type="dcterms:W3CDTF">2020-03-29T14:19:00Z</dcterms:modified>
</cp:coreProperties>
</file>